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BC67AA">
        <w:rPr>
          <w:rFonts w:ascii="GHEA Grapalat" w:hAnsi="GHEA Grapalat" w:cs="Sylfaen"/>
          <w:sz w:val="24"/>
          <w:szCs w:val="24"/>
          <w:u w:val="single"/>
          <w:lang w:val="ru-RU"/>
        </w:rPr>
        <w:t>Ծ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C61E5F">
        <w:rPr>
          <w:rFonts w:ascii="GHEA Grapalat" w:hAnsi="GHEA Grapalat" w:cs="Sylfaen"/>
          <w:sz w:val="24"/>
          <w:szCs w:val="24"/>
          <w:u w:val="single"/>
          <w:lang w:val="ru-RU"/>
        </w:rPr>
        <w:t>45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C61E5F">
        <w:rPr>
          <w:rFonts w:ascii="GHEA Grapalat" w:hAnsi="GHEA Grapalat"/>
          <w:szCs w:val="24"/>
          <w:lang w:val="ru-RU"/>
        </w:rPr>
        <w:t>տրանսֆորմատորային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յուղերի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և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ջրապատրաստման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կայանքի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թափոնաջրերի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վերլուծության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="00C61E5F">
        <w:rPr>
          <w:rFonts w:ascii="GHEA Grapalat" w:hAnsi="GHEA Grapalat"/>
          <w:szCs w:val="24"/>
          <w:lang w:val="ru-RU"/>
        </w:rPr>
        <w:t>ծառայությունների</w:t>
      </w:r>
      <w:r w:rsidR="00C61E5F" w:rsidRPr="00C61E5F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BC67AA">
        <w:rPr>
          <w:rFonts w:ascii="GHEA Grapalat" w:hAnsi="GHEA Grapalat" w:cs="Sylfaen"/>
          <w:b/>
          <w:szCs w:val="24"/>
          <w:lang w:val="ru-RU"/>
        </w:rPr>
        <w:t>Ծ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C61E5F" w:rsidRPr="00C61E5F">
        <w:rPr>
          <w:rFonts w:ascii="GHEA Grapalat" w:hAnsi="GHEA Grapalat" w:cs="Sylfaen"/>
          <w:b/>
          <w:szCs w:val="24"/>
          <w:lang w:val="af-ZA"/>
        </w:rPr>
        <w:t>45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BC67AA">
        <w:rPr>
          <w:rFonts w:ascii="GHEA Grapalat" w:hAnsi="GHEA Grapalat"/>
          <w:b/>
          <w:szCs w:val="24"/>
          <w:lang w:val="ru-RU"/>
        </w:rPr>
        <w:t>հուն</w:t>
      </w:r>
      <w:r w:rsidR="00D532DA">
        <w:rPr>
          <w:rFonts w:ascii="GHEA Grapalat" w:hAnsi="GHEA Grapalat"/>
          <w:b/>
          <w:szCs w:val="24"/>
        </w:rPr>
        <w:t>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C61E5F" w:rsidRPr="00C61E5F">
        <w:rPr>
          <w:rFonts w:ascii="GHEA Grapalat" w:hAnsi="GHEA Grapalat"/>
          <w:b/>
          <w:color w:val="000000" w:themeColor="text1"/>
          <w:szCs w:val="24"/>
          <w:lang w:val="af-ZA"/>
        </w:rPr>
        <w:t>26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C61E5F" w:rsidRPr="00C61E5F">
        <w:rPr>
          <w:rFonts w:ascii="GHEA Grapalat" w:hAnsi="GHEA Grapalat" w:cs="Sylfaen"/>
          <w:b/>
          <w:color w:val="000000" w:themeColor="text1"/>
          <w:szCs w:val="24"/>
          <w:lang w:val="af-ZA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3467D5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hy-AM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3467D5" w:rsidRPr="00E246F8">
        <w:rPr>
          <w:rFonts w:ascii="Arial" w:hAnsi="Arial" w:cs="Arial"/>
          <w:lang w:val="hy-AM"/>
        </w:rPr>
        <w:t>տրանսֆորմատորային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յուղերի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և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ջրապատրաստման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կայանքի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թափոնաջրերի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վերլուծությունների</w:t>
      </w:r>
      <w:r w:rsidR="003467D5" w:rsidRPr="00E246F8">
        <w:rPr>
          <w:rFonts w:ascii="GHEA Grapalat" w:hAnsi="GHEA Grapalat"/>
          <w:lang w:val="hy-AM"/>
        </w:rPr>
        <w:t xml:space="preserve"> </w:t>
      </w:r>
      <w:r w:rsidR="003467D5" w:rsidRPr="00E246F8">
        <w:rPr>
          <w:rFonts w:ascii="Arial" w:hAnsi="Arial" w:cs="Arial"/>
          <w:lang w:val="hy-AM"/>
        </w:rPr>
        <w:t>ծառայություններ</w:t>
      </w:r>
    </w:p>
    <w:tbl>
      <w:tblPr>
        <w:tblW w:w="43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2254"/>
        <w:gridCol w:w="2017"/>
        <w:gridCol w:w="2081"/>
        <w:gridCol w:w="2639"/>
      </w:tblGrid>
      <w:tr w:rsidR="00794371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4371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590A00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 w:rsidR="00590A00">
              <w:rPr>
                <w:rFonts w:ascii="GHEA Grapalat" w:hAnsi="GHEA Grapalat"/>
                <w:szCs w:val="24"/>
                <w:lang w:val="ru-RU"/>
              </w:rPr>
              <w:t>Էներգակարգաբերում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 w:rsidR="00590A00"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szCs w:val="24"/>
                <w:lang w:val="af-ZA"/>
              </w:rPr>
              <w:t xml:space="preserve">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91"/>
        <w:gridCol w:w="2923"/>
        <w:gridCol w:w="1734"/>
        <w:gridCol w:w="2728"/>
      </w:tblGrid>
      <w:tr w:rsidR="000074DB" w:rsidRPr="00554313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590A00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Էներգակարգաբերում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554313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13117090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lastRenderedPageBreak/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 w:rsidR="00590A00">
        <w:rPr>
          <w:rFonts w:ascii="GHEA Grapalat" w:hAnsi="GHEA Grapalat" w:cs="Sylfaen"/>
          <w:szCs w:val="24"/>
          <w:lang w:val="ru-RU"/>
        </w:rPr>
        <w:t>Ծ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3467D5" w:rsidRPr="003467D5">
        <w:rPr>
          <w:rFonts w:ascii="GHEA Grapalat" w:hAnsi="GHEA Grapalat" w:cs="Sylfaen"/>
          <w:szCs w:val="24"/>
          <w:lang w:val="af-ZA"/>
        </w:rPr>
        <w:t>45</w:t>
      </w:r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953" w:rsidRDefault="008A4953" w:rsidP="00F855A6">
      <w:r>
        <w:separator/>
      </w:r>
    </w:p>
  </w:endnote>
  <w:endnote w:type="continuationSeparator" w:id="0">
    <w:p w:rsidR="008A4953" w:rsidRDefault="008A4953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1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953" w:rsidRDefault="008A4953" w:rsidP="00F855A6">
      <w:r>
        <w:separator/>
      </w:r>
    </w:p>
  </w:footnote>
  <w:footnote w:type="continuationSeparator" w:id="0">
    <w:p w:rsidR="008A4953" w:rsidRDefault="008A4953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5307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467D5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54313"/>
    <w:rsid w:val="00560858"/>
    <w:rsid w:val="00574AC0"/>
    <w:rsid w:val="005833E7"/>
    <w:rsid w:val="00584E3A"/>
    <w:rsid w:val="00590A00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63085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4371"/>
    <w:rsid w:val="007955F0"/>
    <w:rsid w:val="00797649"/>
    <w:rsid w:val="007B07B4"/>
    <w:rsid w:val="007C035E"/>
    <w:rsid w:val="007D3B67"/>
    <w:rsid w:val="007D586D"/>
    <w:rsid w:val="007E1180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A4953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1141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81F58"/>
    <w:rsid w:val="00BB2509"/>
    <w:rsid w:val="00BC67AA"/>
    <w:rsid w:val="00BD13A0"/>
    <w:rsid w:val="00BE49E5"/>
    <w:rsid w:val="00BF6B95"/>
    <w:rsid w:val="00C156ED"/>
    <w:rsid w:val="00C23688"/>
    <w:rsid w:val="00C472D4"/>
    <w:rsid w:val="00C61E5F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18DA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19C3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22FDC"/>
  <w15:docId w15:val="{F3759843-FB86-4515-8BD2-96C22332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8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8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D00BB-5EF9-4394-ACFD-2222FF4D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178</cp:revision>
  <cp:lastPrinted>2018-06-26T06:46:00Z</cp:lastPrinted>
  <dcterms:created xsi:type="dcterms:W3CDTF">2017-08-11T06:24:00Z</dcterms:created>
  <dcterms:modified xsi:type="dcterms:W3CDTF">2018-06-26T06:47:00Z</dcterms:modified>
</cp:coreProperties>
</file>